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6FC" w:rsidRDefault="006916FC">
      <w:pPr>
        <w:pStyle w:val="10"/>
        <w:keepNext/>
        <w:keepLines/>
        <w:shd w:val="clear" w:color="auto" w:fill="auto"/>
        <w:spacing w:before="0" w:after="0" w:line="320" w:lineRule="exact"/>
        <w:ind w:left="3840"/>
        <w:rPr>
          <w:rStyle w:val="11"/>
          <w:b/>
          <w:bCs/>
        </w:rPr>
      </w:pPr>
      <w:bookmarkStart w:id="0" w:name="bookmark0"/>
    </w:p>
    <w:tbl>
      <w:tblPr>
        <w:tblpPr w:leftFromText="180" w:rightFromText="180" w:vertAnchor="page" w:horzAnchor="margin" w:tblpY="900"/>
        <w:tblW w:w="15574" w:type="dxa"/>
        <w:tblLook w:val="04A0" w:firstRow="1" w:lastRow="0" w:firstColumn="1" w:lastColumn="0" w:noHBand="0" w:noVBand="1"/>
      </w:tblPr>
      <w:tblGrid>
        <w:gridCol w:w="15036"/>
        <w:gridCol w:w="538"/>
      </w:tblGrid>
      <w:tr w:rsidR="005A56B1" w:rsidRPr="00A33895" w:rsidTr="005A56B1">
        <w:tc>
          <w:tcPr>
            <w:tcW w:w="11023" w:type="dxa"/>
          </w:tcPr>
          <w:p w:rsidR="005A56B1" w:rsidRPr="00CB0DC8" w:rsidRDefault="005A56B1" w:rsidP="00CB0DC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5A56B1" w:rsidRPr="00CB0DC8" w:rsidRDefault="005700B5" w:rsidP="00CB0DC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bidi="ar-SA"/>
              </w:rPr>
              <w:drawing>
                <wp:inline distT="0" distB="0" distL="0" distR="0" wp14:anchorId="55F7B516" wp14:editId="1AEAF54C">
                  <wp:extent cx="9401175" cy="5743575"/>
                  <wp:effectExtent l="0" t="0" r="9525" b="9525"/>
                  <wp:docPr id="6" name="Рисунок 6" descr="D:\User\Desktop\Титульники сайт\дорожная карт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User\Desktop\Титульники сайт\дорожная карт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08310" cy="5747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1" w:type="dxa"/>
          </w:tcPr>
          <w:p w:rsidR="005A56B1" w:rsidRPr="00CB0DC8" w:rsidRDefault="005A56B1" w:rsidP="00CB0DC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CB0DC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</w:tbl>
    <w:p w:rsidR="006916FC" w:rsidRDefault="006916FC" w:rsidP="00CB0DC8">
      <w:pPr>
        <w:pStyle w:val="10"/>
        <w:keepNext/>
        <w:keepLines/>
        <w:shd w:val="clear" w:color="auto" w:fill="auto"/>
        <w:spacing w:before="0" w:after="0" w:line="320" w:lineRule="exact"/>
        <w:rPr>
          <w:rStyle w:val="11"/>
          <w:b/>
          <w:bCs/>
        </w:rPr>
      </w:pPr>
    </w:p>
    <w:p w:rsidR="006916FC" w:rsidRDefault="006916FC">
      <w:pPr>
        <w:pStyle w:val="10"/>
        <w:keepNext/>
        <w:keepLines/>
        <w:shd w:val="clear" w:color="auto" w:fill="auto"/>
        <w:spacing w:before="0" w:after="0" w:line="320" w:lineRule="exact"/>
        <w:ind w:left="3840"/>
        <w:rPr>
          <w:rStyle w:val="11"/>
          <w:b/>
          <w:bCs/>
        </w:rPr>
      </w:pPr>
    </w:p>
    <w:bookmarkEnd w:id="0"/>
    <w:p w:rsidR="00F37238" w:rsidRDefault="006916FC" w:rsidP="005700B5">
      <w:pPr>
        <w:pStyle w:val="20"/>
        <w:shd w:val="clear" w:color="auto" w:fill="auto"/>
        <w:ind w:left="709"/>
      </w:pPr>
      <w:r>
        <w:t xml:space="preserve">            </w:t>
      </w:r>
      <w:bookmarkStart w:id="1" w:name="_GoBack"/>
      <w:bookmarkEnd w:id="1"/>
    </w:p>
    <w:p w:rsidR="00CB0DC8" w:rsidRDefault="00CB0DC8">
      <w:pPr>
        <w:pStyle w:val="24"/>
        <w:framePr w:w="15029" w:wrap="notBeside" w:vAnchor="text" w:hAnchor="text" w:xAlign="center" w:y="1"/>
        <w:shd w:val="clear" w:color="auto" w:fill="auto"/>
        <w:spacing w:after="0" w:line="240" w:lineRule="exact"/>
      </w:pPr>
    </w:p>
    <w:p w:rsidR="00CB0DC8" w:rsidRDefault="00CB0DC8">
      <w:pPr>
        <w:pStyle w:val="24"/>
        <w:framePr w:w="15029" w:wrap="notBeside" w:vAnchor="text" w:hAnchor="text" w:xAlign="center" w:y="1"/>
        <w:shd w:val="clear" w:color="auto" w:fill="auto"/>
        <w:spacing w:after="0" w:line="240" w:lineRule="exact"/>
      </w:pPr>
    </w:p>
    <w:p w:rsidR="00CB0DC8" w:rsidRDefault="00CB0DC8">
      <w:pPr>
        <w:pStyle w:val="24"/>
        <w:framePr w:w="15029" w:wrap="notBeside" w:vAnchor="text" w:hAnchor="text" w:xAlign="center" w:y="1"/>
        <w:shd w:val="clear" w:color="auto" w:fill="auto"/>
        <w:spacing w:after="0" w:line="240" w:lineRule="exact"/>
      </w:pPr>
    </w:p>
    <w:p w:rsidR="00F37238" w:rsidRDefault="004B3539">
      <w:pPr>
        <w:pStyle w:val="24"/>
        <w:framePr w:w="15029" w:wrap="notBeside" w:vAnchor="text" w:hAnchor="text" w:xAlign="center" w:y="1"/>
        <w:shd w:val="clear" w:color="auto" w:fill="auto"/>
        <w:spacing w:after="0" w:line="240" w:lineRule="exact"/>
      </w:pPr>
      <w:r>
        <w:t>РЕАЛИЗАЦИЯ ПЕРВОГО ЭТАПА</w:t>
      </w:r>
    </w:p>
    <w:p w:rsidR="00CB0DC8" w:rsidRDefault="00CB0DC8">
      <w:pPr>
        <w:pStyle w:val="24"/>
        <w:framePr w:w="15029" w:wrap="notBeside" w:vAnchor="text" w:hAnchor="text" w:xAlign="center" w:y="1"/>
        <w:shd w:val="clear" w:color="auto" w:fill="auto"/>
        <w:spacing w:after="0" w:line="240" w:lineRule="exact"/>
      </w:pPr>
    </w:p>
    <w:p w:rsidR="00F37238" w:rsidRDefault="004B3539">
      <w:pPr>
        <w:pStyle w:val="24"/>
        <w:framePr w:w="15029" w:wrap="notBeside" w:vAnchor="text" w:hAnchor="text" w:xAlign="center" w:y="1"/>
        <w:shd w:val="clear" w:color="auto" w:fill="auto"/>
        <w:spacing w:after="0" w:line="240" w:lineRule="exact"/>
        <w:jc w:val="left"/>
      </w:pPr>
      <w:r>
        <w:t>Проведение педагогического совета и создание рабочей группы для разработки и управления программой</w:t>
      </w:r>
    </w:p>
    <w:p w:rsidR="00CB0DC8" w:rsidRDefault="00CB0DC8">
      <w:pPr>
        <w:pStyle w:val="24"/>
        <w:framePr w:w="15029" w:wrap="notBeside" w:vAnchor="text" w:hAnchor="text" w:xAlign="center" w:y="1"/>
        <w:shd w:val="clear" w:color="auto" w:fill="auto"/>
        <w:spacing w:after="0" w:line="240" w:lineRule="exact"/>
        <w:jc w:val="lef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5"/>
        <w:gridCol w:w="12000"/>
        <w:gridCol w:w="2424"/>
      </w:tblGrid>
      <w:tr w:rsidR="00F37238">
        <w:trPr>
          <w:trHeight w:hRule="exact" w:val="830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after="60" w:line="240" w:lineRule="exact"/>
              <w:ind w:left="280"/>
              <w:jc w:val="left"/>
            </w:pPr>
            <w:r>
              <w:rPr>
                <w:rStyle w:val="212pt"/>
              </w:rPr>
              <w:t>№</w:t>
            </w:r>
          </w:p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before="60" w:line="240" w:lineRule="exact"/>
              <w:ind w:left="180"/>
              <w:jc w:val="left"/>
            </w:pPr>
            <w:proofErr w:type="gramStart"/>
            <w:r>
              <w:rPr>
                <w:rStyle w:val="212pt0"/>
              </w:rPr>
              <w:t>п</w:t>
            </w:r>
            <w:proofErr w:type="gramEnd"/>
            <w:r>
              <w:rPr>
                <w:rStyle w:val="212pt0"/>
              </w:rPr>
              <w:t>/п</w:t>
            </w:r>
          </w:p>
        </w:tc>
        <w:tc>
          <w:tcPr>
            <w:tcW w:w="12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0"/>
              </w:rPr>
              <w:t>Мероприятия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0"/>
              </w:rPr>
              <w:t>Сроки</w:t>
            </w:r>
          </w:p>
        </w:tc>
      </w:tr>
      <w:tr w:rsidR="00F37238">
        <w:trPr>
          <w:trHeight w:hRule="exact" w:val="682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ind w:left="280"/>
              <w:jc w:val="left"/>
            </w:pPr>
            <w:r>
              <w:rPr>
                <w:rStyle w:val="212pt"/>
              </w:rPr>
              <w:t>1</w:t>
            </w:r>
          </w:p>
        </w:tc>
        <w:tc>
          <w:tcPr>
            <w:tcW w:w="12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264" w:lineRule="exact"/>
              <w:jc w:val="center"/>
            </w:pPr>
            <w:r>
              <w:rPr>
                <w:rStyle w:val="212pt"/>
              </w:rPr>
              <w:t>Создание рабочей группы</w:t>
            </w:r>
            <w:proofErr w:type="gramStart"/>
            <w:r>
              <w:rPr>
                <w:rStyle w:val="212pt"/>
              </w:rPr>
              <w:t xml:space="preserve"> ,</w:t>
            </w:r>
            <w:proofErr w:type="gramEnd"/>
            <w:r>
              <w:rPr>
                <w:rStyle w:val="212pt"/>
              </w:rPr>
              <w:t xml:space="preserve"> обеспечивающей координацию действии коллектива отвечающего за информационное, научно-методическое , экспертное сопровождение процесса.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Pr="006916FC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210" w:lineRule="exact"/>
              <w:jc w:val="left"/>
            </w:pPr>
            <w:r>
              <w:rPr>
                <w:rStyle w:val="295pt"/>
              </w:rPr>
              <w:t xml:space="preserve">Март </w:t>
            </w:r>
            <w:r w:rsidR="006916FC">
              <w:rPr>
                <w:rStyle w:val="2105pt1pt"/>
                <w:lang w:val="ru-RU"/>
              </w:rPr>
              <w:t>2023</w:t>
            </w:r>
          </w:p>
        </w:tc>
      </w:tr>
      <w:tr w:rsidR="00F37238" w:rsidTr="00CB0DC8">
        <w:trPr>
          <w:trHeight w:hRule="exact" w:val="789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ind w:left="280"/>
              <w:jc w:val="left"/>
            </w:pPr>
            <w:r>
              <w:rPr>
                <w:rStyle w:val="212pt"/>
              </w:rPr>
              <w:t>2</w:t>
            </w:r>
          </w:p>
        </w:tc>
        <w:tc>
          <w:tcPr>
            <w:tcW w:w="12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ind w:left="420"/>
              <w:jc w:val="left"/>
              <w:rPr>
                <w:rStyle w:val="212pt"/>
              </w:rPr>
            </w:pPr>
            <w:r>
              <w:rPr>
                <w:rStyle w:val="212pt"/>
              </w:rPr>
              <w:t xml:space="preserve">Формирование банка </w:t>
            </w:r>
            <w:proofErr w:type="spellStart"/>
            <w:r>
              <w:rPr>
                <w:rStyle w:val="212pt"/>
              </w:rPr>
              <w:t>нормативано</w:t>
            </w:r>
            <w:proofErr w:type="spellEnd"/>
            <w:r>
              <w:rPr>
                <w:rStyle w:val="212pt"/>
              </w:rPr>
              <w:t>-правовых документов, регламентирующих введение и реализацию ФОП.</w:t>
            </w:r>
          </w:p>
          <w:p w:rsidR="00CB0DC8" w:rsidRDefault="00CB0DC8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ind w:left="420"/>
              <w:jc w:val="left"/>
              <w:rPr>
                <w:rStyle w:val="212pt"/>
              </w:rPr>
            </w:pPr>
          </w:p>
          <w:p w:rsidR="00CB0DC8" w:rsidRDefault="00CB0DC8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ind w:left="420"/>
              <w:jc w:val="left"/>
              <w:rPr>
                <w:rStyle w:val="212pt"/>
              </w:rPr>
            </w:pPr>
          </w:p>
          <w:p w:rsidR="00CB0DC8" w:rsidRDefault="00CB0DC8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ind w:left="420"/>
              <w:jc w:val="left"/>
            </w:pPr>
          </w:p>
        </w:tc>
        <w:tc>
          <w:tcPr>
            <w:tcW w:w="24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355" w:lineRule="exact"/>
              <w:jc w:val="left"/>
            </w:pPr>
            <w:r>
              <w:rPr>
                <w:rStyle w:val="295pt"/>
              </w:rPr>
              <w:t>Март 2023 Апрель 2023</w:t>
            </w:r>
          </w:p>
        </w:tc>
      </w:tr>
      <w:tr w:rsidR="00F37238">
        <w:trPr>
          <w:trHeight w:hRule="exact" w:val="653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ind w:left="280"/>
              <w:jc w:val="left"/>
            </w:pPr>
            <w:r>
              <w:rPr>
                <w:rStyle w:val="212pt"/>
              </w:rPr>
              <w:t>3</w:t>
            </w:r>
          </w:p>
        </w:tc>
        <w:tc>
          <w:tcPr>
            <w:tcW w:w="12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after="120" w:line="240" w:lineRule="exact"/>
              <w:jc w:val="center"/>
            </w:pPr>
            <w:r>
              <w:rPr>
                <w:rStyle w:val="212pt"/>
              </w:rPr>
              <w:t>Организация изучения нормативно-правовых документов, регламенти</w:t>
            </w:r>
            <w:r w:rsidR="006916FC">
              <w:rPr>
                <w:rStyle w:val="212pt"/>
              </w:rPr>
              <w:t>рующих введение и реализацию ФОП</w:t>
            </w:r>
          </w:p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before="120" w:line="240" w:lineRule="exact"/>
              <w:jc w:val="center"/>
            </w:pPr>
            <w:r>
              <w:rPr>
                <w:rStyle w:val="212pt"/>
              </w:rPr>
              <w:t>педагогическим коллективом.</w:t>
            </w:r>
          </w:p>
        </w:tc>
        <w:tc>
          <w:tcPr>
            <w:tcW w:w="24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F37238">
            <w:pPr>
              <w:framePr w:w="15029" w:wrap="notBeside" w:vAnchor="text" w:hAnchor="text" w:xAlign="center" w:y="1"/>
            </w:pPr>
          </w:p>
        </w:tc>
      </w:tr>
      <w:tr w:rsidR="00F37238" w:rsidTr="00CB0DC8">
        <w:trPr>
          <w:trHeight w:hRule="exact" w:val="894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ind w:left="280"/>
              <w:jc w:val="left"/>
            </w:pPr>
            <w:r>
              <w:rPr>
                <w:rStyle w:val="212pt"/>
              </w:rPr>
              <w:t>4</w:t>
            </w:r>
          </w:p>
        </w:tc>
        <w:tc>
          <w:tcPr>
            <w:tcW w:w="12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B0DC8" w:rsidRDefault="00CB0DC8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jc w:val="center"/>
              <w:rPr>
                <w:rStyle w:val="212pt"/>
              </w:rPr>
            </w:pPr>
          </w:p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"/>
              </w:rPr>
              <w:t>Обеспечение профессиональной переподготовки специалис</w:t>
            </w:r>
            <w:r w:rsidR="006916FC">
              <w:rPr>
                <w:rStyle w:val="212pt"/>
              </w:rPr>
              <w:t>тов и педагогов по внедрению ФОП</w:t>
            </w:r>
            <w:r>
              <w:rPr>
                <w:rStyle w:val="212pt"/>
              </w:rPr>
              <w:t>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190" w:lineRule="exact"/>
              <w:jc w:val="left"/>
            </w:pPr>
            <w:r>
              <w:rPr>
                <w:rStyle w:val="295pt"/>
              </w:rPr>
              <w:t>Март-август 2023</w:t>
            </w:r>
          </w:p>
        </w:tc>
      </w:tr>
      <w:tr w:rsidR="00F37238">
        <w:trPr>
          <w:trHeight w:hRule="exact" w:val="638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ind w:left="280"/>
              <w:jc w:val="left"/>
            </w:pPr>
            <w:r>
              <w:rPr>
                <w:rStyle w:val="212pt"/>
              </w:rPr>
              <w:t>5</w:t>
            </w:r>
          </w:p>
        </w:tc>
        <w:tc>
          <w:tcPr>
            <w:tcW w:w="12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37238" w:rsidRDefault="004B3539" w:rsidP="006916FC">
            <w:pPr>
              <w:pStyle w:val="20"/>
              <w:framePr w:w="15029" w:wrap="notBeside" w:vAnchor="text" w:hAnchor="text" w:xAlign="center" w:y="1"/>
              <w:shd w:val="clear" w:color="auto" w:fill="auto"/>
              <w:spacing w:after="180" w:line="240" w:lineRule="exact"/>
              <w:ind w:left="300"/>
              <w:jc w:val="left"/>
            </w:pPr>
            <w:r>
              <w:rPr>
                <w:rStyle w:val="212pt"/>
              </w:rPr>
              <w:t>Обеспечение участие членов рабочей группы в семинарах, конференциях и других мероприятиях по введению</w:t>
            </w:r>
            <w:r>
              <w:rPr>
                <w:rStyle w:val="212pt1"/>
                <w:lang w:val="ru-RU" w:eastAsia="ru-RU" w:bidi="ru-RU"/>
              </w:rPr>
              <w:tab/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190" w:lineRule="exact"/>
              <w:jc w:val="left"/>
            </w:pPr>
            <w:r>
              <w:rPr>
                <w:rStyle w:val="295pt"/>
              </w:rPr>
              <w:t>Март-август 2023</w:t>
            </w:r>
          </w:p>
        </w:tc>
      </w:tr>
      <w:tr w:rsidR="00F37238" w:rsidTr="006916FC">
        <w:trPr>
          <w:trHeight w:hRule="exact" w:val="90"/>
          <w:jc w:val="center"/>
        </w:trPr>
        <w:tc>
          <w:tcPr>
            <w:tcW w:w="60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37238" w:rsidRDefault="00F37238">
            <w:pPr>
              <w:framePr w:w="15029" w:wrap="notBeside" w:vAnchor="text" w:hAnchor="text" w:xAlign="center" w:y="1"/>
            </w:pPr>
          </w:p>
        </w:tc>
        <w:tc>
          <w:tcPr>
            <w:tcW w:w="12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Pr="006916FC" w:rsidRDefault="00F37238">
            <w:pPr>
              <w:pStyle w:val="20"/>
              <w:framePr w:w="15029" w:wrap="notBeside" w:vAnchor="text" w:hAnchor="text" w:xAlign="center" w:y="1"/>
              <w:shd w:val="clear" w:color="auto" w:fill="auto"/>
              <w:tabs>
                <w:tab w:val="left" w:leader="hyphen" w:pos="6658"/>
                <w:tab w:val="left" w:leader="hyphen" w:pos="6677"/>
                <w:tab w:val="left" w:leader="hyphen" w:pos="7027"/>
                <w:tab w:val="left" w:leader="hyphen" w:pos="8050"/>
              </w:tabs>
              <w:spacing w:line="120" w:lineRule="exact"/>
            </w:pPr>
          </w:p>
        </w:tc>
        <w:tc>
          <w:tcPr>
            <w:tcW w:w="24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190" w:lineRule="exact"/>
              <w:jc w:val="left"/>
            </w:pPr>
            <w:r>
              <w:rPr>
                <w:rStyle w:val="295pt"/>
              </w:rPr>
              <w:t>Март 2023</w:t>
            </w:r>
          </w:p>
        </w:tc>
      </w:tr>
      <w:tr w:rsidR="00F37238" w:rsidTr="00CB0DC8">
        <w:trPr>
          <w:trHeight w:hRule="exact" w:val="818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37238" w:rsidRDefault="004B3539">
            <w:pPr>
              <w:pStyle w:val="20"/>
              <w:framePr w:w="15029" w:wrap="notBeside" w:vAnchor="text" w:hAnchor="text" w:xAlign="center" w:y="1"/>
              <w:shd w:val="clear" w:color="auto" w:fill="auto"/>
              <w:spacing w:line="190" w:lineRule="exact"/>
              <w:ind w:left="280"/>
              <w:jc w:val="left"/>
            </w:pPr>
            <w:r>
              <w:rPr>
                <w:rStyle w:val="295pt"/>
              </w:rPr>
              <w:t>6</w:t>
            </w:r>
          </w:p>
        </w:tc>
        <w:tc>
          <w:tcPr>
            <w:tcW w:w="1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7238" w:rsidRDefault="006916FC" w:rsidP="006916FC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jc w:val="left"/>
              <w:rPr>
                <w:rStyle w:val="212pt2"/>
              </w:rPr>
            </w:pPr>
            <w:r>
              <w:rPr>
                <w:rStyle w:val="212pt1"/>
                <w:lang w:val="ru-RU"/>
              </w:rPr>
              <w:t xml:space="preserve">      </w:t>
            </w:r>
            <w:r w:rsidR="004B3539">
              <w:rPr>
                <w:rStyle w:val="212pt2"/>
              </w:rPr>
              <w:t xml:space="preserve">Утверждение плана работы по </w:t>
            </w:r>
            <w:r w:rsidR="004B3539">
              <w:rPr>
                <w:rStyle w:val="212pt3"/>
              </w:rPr>
              <w:t xml:space="preserve">введению </w:t>
            </w:r>
            <w:r w:rsidR="004B3539">
              <w:rPr>
                <w:rStyle w:val="212pt2"/>
              </w:rPr>
              <w:t>ФОП.</w:t>
            </w:r>
          </w:p>
          <w:p w:rsidR="00CB0DC8" w:rsidRDefault="00CB0DC8" w:rsidP="006916FC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jc w:val="left"/>
              <w:rPr>
                <w:rStyle w:val="212pt2"/>
              </w:rPr>
            </w:pPr>
          </w:p>
          <w:p w:rsidR="00CB0DC8" w:rsidRDefault="00CB0DC8" w:rsidP="006916FC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jc w:val="left"/>
              <w:rPr>
                <w:rStyle w:val="212pt2"/>
              </w:rPr>
            </w:pPr>
          </w:p>
          <w:p w:rsidR="006916FC" w:rsidRDefault="006916FC" w:rsidP="006916FC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jc w:val="left"/>
              <w:rPr>
                <w:rStyle w:val="212pt2"/>
              </w:rPr>
            </w:pPr>
          </w:p>
          <w:p w:rsidR="006916FC" w:rsidRDefault="006916FC" w:rsidP="006916FC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jc w:val="left"/>
              <w:rPr>
                <w:rStyle w:val="212pt2"/>
              </w:rPr>
            </w:pPr>
          </w:p>
          <w:p w:rsidR="006916FC" w:rsidRDefault="006916FC" w:rsidP="006916FC">
            <w:pPr>
              <w:pStyle w:val="20"/>
              <w:framePr w:w="15029" w:wrap="notBeside" w:vAnchor="text" w:hAnchor="text" w:xAlign="center" w:y="1"/>
              <w:shd w:val="clear" w:color="auto" w:fill="auto"/>
              <w:spacing w:line="240" w:lineRule="exact"/>
              <w:jc w:val="left"/>
            </w:pPr>
          </w:p>
        </w:tc>
        <w:tc>
          <w:tcPr>
            <w:tcW w:w="24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F37238">
            <w:pPr>
              <w:framePr w:w="15029" w:wrap="notBeside" w:vAnchor="text" w:hAnchor="text" w:xAlign="center" w:y="1"/>
            </w:pPr>
          </w:p>
        </w:tc>
      </w:tr>
    </w:tbl>
    <w:p w:rsidR="00F37238" w:rsidRDefault="00F37238">
      <w:pPr>
        <w:framePr w:w="15029" w:wrap="notBeside" w:vAnchor="text" w:hAnchor="text" w:xAlign="center" w:y="1"/>
        <w:rPr>
          <w:sz w:val="2"/>
          <w:szCs w:val="2"/>
        </w:rPr>
      </w:pPr>
    </w:p>
    <w:p w:rsidR="00F37238" w:rsidRDefault="004B3539">
      <w:pPr>
        <w:rPr>
          <w:sz w:val="2"/>
          <w:szCs w:val="2"/>
        </w:rPr>
      </w:pPr>
      <w:r>
        <w:br w:type="page"/>
      </w:r>
    </w:p>
    <w:p w:rsidR="00CB0DC8" w:rsidRDefault="00CB0DC8">
      <w:pPr>
        <w:pStyle w:val="80"/>
        <w:shd w:val="clear" w:color="auto" w:fill="auto"/>
        <w:ind w:left="240"/>
      </w:pPr>
    </w:p>
    <w:p w:rsidR="00CB0DC8" w:rsidRDefault="00CB0DC8">
      <w:pPr>
        <w:pStyle w:val="80"/>
        <w:shd w:val="clear" w:color="auto" w:fill="auto"/>
        <w:ind w:left="240"/>
      </w:pPr>
    </w:p>
    <w:p w:rsidR="00F37238" w:rsidRDefault="004B3539">
      <w:pPr>
        <w:pStyle w:val="80"/>
        <w:shd w:val="clear" w:color="auto" w:fill="auto"/>
        <w:ind w:left="240"/>
      </w:pPr>
      <w:r>
        <w:t>РЕАЛИЗАЦИЯ ВТОРОГО ЭТАПА</w:t>
      </w:r>
      <w:r>
        <w:br/>
        <w:t>Определение изменений и дополнений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6"/>
        <w:gridCol w:w="12115"/>
        <w:gridCol w:w="2405"/>
      </w:tblGrid>
      <w:tr w:rsidR="00F37238">
        <w:trPr>
          <w:trHeight w:hRule="exact" w:val="744"/>
          <w:jc w:val="center"/>
        </w:trPr>
        <w:tc>
          <w:tcPr>
            <w:tcW w:w="57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after="60" w:line="240" w:lineRule="exact"/>
              <w:ind w:left="240"/>
              <w:jc w:val="left"/>
            </w:pPr>
            <w:r>
              <w:rPr>
                <w:rStyle w:val="212pt"/>
              </w:rPr>
              <w:t>№</w:t>
            </w:r>
          </w:p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before="60" w:line="240" w:lineRule="exact"/>
              <w:ind w:left="160"/>
              <w:jc w:val="left"/>
            </w:pPr>
            <w:proofErr w:type="gramStart"/>
            <w:r>
              <w:rPr>
                <w:rStyle w:val="212pt0"/>
              </w:rPr>
              <w:t>п</w:t>
            </w:r>
            <w:proofErr w:type="gramEnd"/>
            <w:r>
              <w:rPr>
                <w:rStyle w:val="212pt0"/>
              </w:rPr>
              <w:t>/п</w:t>
            </w:r>
          </w:p>
        </w:tc>
        <w:tc>
          <w:tcPr>
            <w:tcW w:w="12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0"/>
              </w:rPr>
              <w:t>Мероприятия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0"/>
              </w:rPr>
              <w:t>Сроки</w:t>
            </w:r>
          </w:p>
        </w:tc>
      </w:tr>
      <w:tr w:rsidR="00F37238">
        <w:trPr>
          <w:trHeight w:hRule="exact" w:val="360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ind w:left="240"/>
              <w:jc w:val="left"/>
            </w:pPr>
            <w:r>
              <w:rPr>
                <w:rStyle w:val="212pt"/>
              </w:rPr>
              <w:t>1</w:t>
            </w:r>
          </w:p>
        </w:tc>
        <w:tc>
          <w:tcPr>
            <w:tcW w:w="12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"/>
              </w:rPr>
              <w:t xml:space="preserve">Организация обсуждения ФОП </w:t>
            </w:r>
            <w:proofErr w:type="gramStart"/>
            <w:r>
              <w:rPr>
                <w:rStyle w:val="212pt"/>
              </w:rPr>
              <w:t>ДО</w:t>
            </w:r>
            <w:proofErr w:type="gramEnd"/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F37238">
            <w:pPr>
              <w:framePr w:w="1509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7238">
        <w:trPr>
          <w:trHeight w:hRule="exact" w:val="682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ind w:left="240"/>
              <w:jc w:val="left"/>
            </w:pPr>
            <w:r>
              <w:rPr>
                <w:rStyle w:val="212pt"/>
              </w:rPr>
              <w:t>2</w:t>
            </w:r>
          </w:p>
        </w:tc>
        <w:tc>
          <w:tcPr>
            <w:tcW w:w="12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after="60" w:line="240" w:lineRule="exact"/>
              <w:ind w:left="340"/>
              <w:jc w:val="left"/>
            </w:pPr>
            <w:r>
              <w:rPr>
                <w:rStyle w:val="212pt"/>
              </w:rPr>
              <w:t>Определение УМК (Учебно-методических пособий), используемых в образовательном процессе в соответствии</w:t>
            </w:r>
          </w:p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before="60" w:line="240" w:lineRule="exact"/>
              <w:jc w:val="center"/>
            </w:pPr>
            <w:r>
              <w:rPr>
                <w:rStyle w:val="212pt"/>
              </w:rPr>
              <w:t>с ФОП.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12pt"/>
              </w:rPr>
              <w:t>Июнь 2023</w:t>
            </w:r>
          </w:p>
        </w:tc>
      </w:tr>
      <w:tr w:rsidR="00F37238">
        <w:trPr>
          <w:trHeight w:hRule="exact" w:val="350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ind w:left="240"/>
              <w:jc w:val="left"/>
            </w:pPr>
            <w:r>
              <w:rPr>
                <w:rStyle w:val="212pt"/>
              </w:rPr>
              <w:t>3</w:t>
            </w:r>
          </w:p>
        </w:tc>
        <w:tc>
          <w:tcPr>
            <w:tcW w:w="12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"/>
              </w:rPr>
              <w:t xml:space="preserve">Приведение нормативной базы </w:t>
            </w:r>
            <w:r w:rsidR="006916FC">
              <w:rPr>
                <w:rStyle w:val="212pt"/>
              </w:rPr>
              <w:t>МБ</w:t>
            </w:r>
            <w:r>
              <w:rPr>
                <w:rStyle w:val="212pt"/>
              </w:rPr>
              <w:t>ДОУ в соответствие с требованиями ФОП</w:t>
            </w:r>
            <w:proofErr w:type="gramStart"/>
            <w:r>
              <w:rPr>
                <w:rStyle w:val="212pt"/>
              </w:rPr>
              <w:t xml:space="preserve"> .</w:t>
            </w:r>
            <w:proofErr w:type="gramEnd"/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190" w:lineRule="exact"/>
              <w:jc w:val="left"/>
            </w:pPr>
            <w:r>
              <w:rPr>
                <w:rStyle w:val="295pt0"/>
              </w:rPr>
              <w:t>Июнь-июль2023</w:t>
            </w:r>
          </w:p>
        </w:tc>
      </w:tr>
      <w:tr w:rsidR="00F37238">
        <w:trPr>
          <w:trHeight w:hRule="exact" w:val="691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ind w:left="240"/>
              <w:jc w:val="left"/>
            </w:pPr>
            <w:r>
              <w:rPr>
                <w:rStyle w:val="212pt"/>
              </w:rPr>
              <w:t>4</w:t>
            </w:r>
          </w:p>
        </w:tc>
        <w:tc>
          <w:tcPr>
            <w:tcW w:w="12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after="60" w:line="240" w:lineRule="exact"/>
              <w:ind w:left="340"/>
              <w:jc w:val="left"/>
            </w:pPr>
            <w:r>
              <w:rPr>
                <w:rStyle w:val="212pt"/>
              </w:rPr>
              <w:t xml:space="preserve">Определение оптимальной модели организации </w:t>
            </w:r>
            <w:proofErr w:type="spellStart"/>
            <w:r>
              <w:rPr>
                <w:rStyle w:val="212pt"/>
              </w:rPr>
              <w:t>воспитательно</w:t>
            </w:r>
            <w:proofErr w:type="spellEnd"/>
            <w:r>
              <w:rPr>
                <w:rStyle w:val="212pt"/>
              </w:rPr>
              <w:t>-образовательного процесса, обеспечивающей</w:t>
            </w:r>
          </w:p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before="60" w:line="240" w:lineRule="exact"/>
              <w:jc w:val="center"/>
            </w:pPr>
            <w:r>
              <w:rPr>
                <w:rStyle w:val="212pt"/>
              </w:rPr>
              <w:t>реализацию различных видов детской деятельности.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12pt"/>
              </w:rPr>
              <w:t>Август 2023</w:t>
            </w:r>
          </w:p>
        </w:tc>
      </w:tr>
      <w:tr w:rsidR="00F37238">
        <w:trPr>
          <w:trHeight w:hRule="exact" w:val="346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ind w:left="240"/>
              <w:jc w:val="left"/>
            </w:pPr>
            <w:r>
              <w:rPr>
                <w:rStyle w:val="212pt"/>
              </w:rPr>
              <w:t>5</w:t>
            </w:r>
          </w:p>
        </w:tc>
        <w:tc>
          <w:tcPr>
            <w:tcW w:w="12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"/>
              </w:rPr>
              <w:t>Определение результатов освоение ФОП дошкольниками в соответствии с ФГОС.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190" w:lineRule="exact"/>
              <w:jc w:val="left"/>
            </w:pPr>
            <w:r>
              <w:rPr>
                <w:rStyle w:val="295pt0"/>
              </w:rPr>
              <w:t>Август 2023</w:t>
            </w:r>
          </w:p>
        </w:tc>
      </w:tr>
      <w:tr w:rsidR="00F37238">
        <w:trPr>
          <w:trHeight w:hRule="exact" w:val="686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ind w:left="240"/>
              <w:jc w:val="left"/>
            </w:pPr>
            <w:r>
              <w:rPr>
                <w:rStyle w:val="212pt"/>
              </w:rPr>
              <w:t>7</w:t>
            </w:r>
          </w:p>
        </w:tc>
        <w:tc>
          <w:tcPr>
            <w:tcW w:w="12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after="120" w:line="240" w:lineRule="exact"/>
              <w:jc w:val="center"/>
            </w:pPr>
            <w:r>
              <w:rPr>
                <w:rStyle w:val="212pt"/>
              </w:rPr>
              <w:t>Разработка индивидуальных образовательных маршрутов для детей с ОВЗ на основе результатов</w:t>
            </w:r>
          </w:p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before="120" w:line="240" w:lineRule="exact"/>
              <w:jc w:val="center"/>
            </w:pPr>
            <w:r>
              <w:rPr>
                <w:rStyle w:val="212pt"/>
              </w:rPr>
              <w:t>диагностического мониторинга.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12pt"/>
              </w:rPr>
              <w:t>Август 2023</w:t>
            </w:r>
          </w:p>
        </w:tc>
      </w:tr>
      <w:tr w:rsidR="00F37238">
        <w:trPr>
          <w:trHeight w:hRule="exact" w:val="427"/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ind w:left="240"/>
              <w:jc w:val="left"/>
            </w:pPr>
            <w:r>
              <w:rPr>
                <w:rStyle w:val="212pt"/>
              </w:rPr>
              <w:t>8</w:t>
            </w:r>
          </w:p>
        </w:tc>
        <w:tc>
          <w:tcPr>
            <w:tcW w:w="1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"/>
              </w:rPr>
              <w:t xml:space="preserve">Мониторинг </w:t>
            </w:r>
            <w:proofErr w:type="spellStart"/>
            <w:r>
              <w:rPr>
                <w:rStyle w:val="212pt"/>
              </w:rPr>
              <w:t>сформированности</w:t>
            </w:r>
            <w:proofErr w:type="spellEnd"/>
            <w:r>
              <w:rPr>
                <w:rStyle w:val="212pt"/>
              </w:rPr>
              <w:t xml:space="preserve"> интегрированных качеств д</w:t>
            </w:r>
            <w:r w:rsidR="006916FC">
              <w:rPr>
                <w:rStyle w:val="212pt"/>
              </w:rPr>
              <w:t>ошкольников в соответствии с ФГ</w:t>
            </w:r>
            <w:r>
              <w:rPr>
                <w:rStyle w:val="212pt"/>
              </w:rPr>
              <w:t>ОС</w:t>
            </w:r>
            <w:r w:rsidR="006916FC">
              <w:rPr>
                <w:rStyle w:val="212pt"/>
              </w:rPr>
              <w:t xml:space="preserve"> </w:t>
            </w:r>
            <w:proofErr w:type="gramStart"/>
            <w:r w:rsidR="006916FC">
              <w:rPr>
                <w:rStyle w:val="212pt"/>
              </w:rPr>
              <w:t>ДО</w:t>
            </w:r>
            <w:proofErr w:type="gramEnd"/>
            <w:r>
              <w:rPr>
                <w:rStyle w:val="212pt"/>
              </w:rPr>
              <w:t>.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190" w:lineRule="exact"/>
              <w:jc w:val="left"/>
            </w:pPr>
            <w:r>
              <w:rPr>
                <w:rStyle w:val="295pt0"/>
              </w:rPr>
              <w:t>Август 2023</w:t>
            </w:r>
          </w:p>
        </w:tc>
      </w:tr>
    </w:tbl>
    <w:p w:rsidR="00F37238" w:rsidRDefault="00F37238">
      <w:pPr>
        <w:framePr w:w="15096" w:wrap="notBeside" w:vAnchor="text" w:hAnchor="text" w:xAlign="center" w:y="1"/>
        <w:rPr>
          <w:sz w:val="2"/>
          <w:szCs w:val="2"/>
        </w:rPr>
      </w:pPr>
    </w:p>
    <w:p w:rsidR="00F37238" w:rsidRDefault="00F37238">
      <w:pPr>
        <w:spacing w:line="420" w:lineRule="exact"/>
      </w:pPr>
    </w:p>
    <w:p w:rsidR="00F37238" w:rsidRDefault="004B3539">
      <w:pPr>
        <w:pStyle w:val="a6"/>
        <w:framePr w:w="15096" w:wrap="notBeside" w:vAnchor="text" w:hAnchor="text" w:xAlign="center" w:y="1"/>
        <w:shd w:val="clear" w:color="auto" w:fill="auto"/>
        <w:spacing w:line="240" w:lineRule="exact"/>
      </w:pPr>
      <w:r>
        <w:t>Финансово-экономическое обеспечение подготовки к введению ФОП</w:t>
      </w:r>
    </w:p>
    <w:p w:rsidR="00CB0DC8" w:rsidRDefault="00CB0DC8">
      <w:pPr>
        <w:pStyle w:val="a6"/>
        <w:framePr w:w="15096" w:wrap="notBeside" w:vAnchor="text" w:hAnchor="text" w:xAlign="center" w:y="1"/>
        <w:shd w:val="clear" w:color="auto" w:fill="auto"/>
        <w:spacing w:line="240" w:lineRule="exact"/>
      </w:pPr>
    </w:p>
    <w:p w:rsidR="00CB0DC8" w:rsidRDefault="00CB0DC8">
      <w:pPr>
        <w:pStyle w:val="a6"/>
        <w:framePr w:w="15096" w:wrap="notBeside" w:vAnchor="text" w:hAnchor="text" w:xAlign="center" w:y="1"/>
        <w:shd w:val="clear" w:color="auto" w:fill="auto"/>
        <w:spacing w:line="240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0"/>
        <w:gridCol w:w="12101"/>
        <w:gridCol w:w="2405"/>
      </w:tblGrid>
      <w:tr w:rsidR="00F37238" w:rsidTr="00CB0DC8">
        <w:trPr>
          <w:trHeight w:hRule="exact" w:val="762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after="60" w:line="240" w:lineRule="exact"/>
              <w:ind w:left="260"/>
              <w:jc w:val="left"/>
            </w:pPr>
            <w:r>
              <w:rPr>
                <w:rStyle w:val="212pt"/>
              </w:rPr>
              <w:t>№</w:t>
            </w:r>
          </w:p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before="60" w:line="240" w:lineRule="exact"/>
              <w:ind w:left="160"/>
              <w:jc w:val="left"/>
            </w:pPr>
            <w:proofErr w:type="gramStart"/>
            <w:r>
              <w:rPr>
                <w:rStyle w:val="212pt0"/>
              </w:rPr>
              <w:t>п</w:t>
            </w:r>
            <w:proofErr w:type="gramEnd"/>
            <w:r>
              <w:rPr>
                <w:rStyle w:val="212pt0"/>
              </w:rPr>
              <w:t>/п</w:t>
            </w:r>
          </w:p>
        </w:tc>
        <w:tc>
          <w:tcPr>
            <w:tcW w:w="12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0"/>
              </w:rPr>
              <w:t>Мероприятия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0"/>
              </w:rPr>
              <w:t>Сроки</w:t>
            </w:r>
          </w:p>
        </w:tc>
      </w:tr>
      <w:tr w:rsidR="00F37238">
        <w:trPr>
          <w:trHeight w:hRule="exact" w:val="432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ind w:left="260"/>
              <w:jc w:val="left"/>
            </w:pPr>
            <w:r>
              <w:rPr>
                <w:rStyle w:val="212pt0"/>
              </w:rPr>
              <w:t>1</w:t>
            </w:r>
          </w:p>
        </w:tc>
        <w:tc>
          <w:tcPr>
            <w:tcW w:w="12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center"/>
            </w:pPr>
            <w:r>
              <w:rPr>
                <w:rStyle w:val="212pt"/>
              </w:rPr>
              <w:t>Расчет потребностей в расходах образовательного учреж</w:t>
            </w:r>
            <w:r w:rsidR="006916FC">
              <w:rPr>
                <w:rStyle w:val="212pt"/>
              </w:rPr>
              <w:t>дения в условиях реализации Ф0П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190" w:lineRule="exact"/>
              <w:jc w:val="left"/>
            </w:pPr>
            <w:r>
              <w:rPr>
                <w:rStyle w:val="295pt0"/>
              </w:rPr>
              <w:t>Июль 2023</w:t>
            </w:r>
          </w:p>
        </w:tc>
      </w:tr>
      <w:tr w:rsidR="00F37238">
        <w:trPr>
          <w:trHeight w:hRule="exact" w:val="869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ind w:left="260"/>
              <w:jc w:val="left"/>
            </w:pPr>
            <w:r>
              <w:rPr>
                <w:rStyle w:val="212pt"/>
              </w:rPr>
              <w:t>2</w:t>
            </w:r>
          </w:p>
        </w:tc>
        <w:tc>
          <w:tcPr>
            <w:tcW w:w="12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37238" w:rsidRDefault="004B3539" w:rsidP="006916FC">
            <w:pPr>
              <w:pStyle w:val="20"/>
              <w:framePr w:w="15096" w:wrap="notBeside" w:vAnchor="text" w:hAnchor="text" w:xAlign="center" w:y="1"/>
              <w:shd w:val="clear" w:color="auto" w:fill="auto"/>
              <w:spacing w:after="60" w:line="240" w:lineRule="exact"/>
              <w:jc w:val="center"/>
            </w:pPr>
            <w:r>
              <w:rPr>
                <w:rStyle w:val="212pt"/>
              </w:rPr>
              <w:t>Организация работ по выполнению методических рекомендаций по внесе</w:t>
            </w:r>
            <w:r w:rsidR="006916FC">
              <w:rPr>
                <w:rStyle w:val="212pt"/>
              </w:rPr>
              <w:t>нию изменений в локальные акты</w:t>
            </w:r>
            <w:r>
              <w:rPr>
                <w:rStyle w:val="212pt"/>
              </w:rPr>
              <w:t>.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12pt"/>
              </w:rPr>
              <w:t>Июнь-август 2023</w:t>
            </w:r>
          </w:p>
        </w:tc>
      </w:tr>
      <w:tr w:rsidR="00F37238">
        <w:trPr>
          <w:trHeight w:hRule="exact" w:val="941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ind w:left="260"/>
              <w:jc w:val="left"/>
            </w:pPr>
            <w:r>
              <w:rPr>
                <w:rStyle w:val="212pt"/>
              </w:rPr>
              <w:t>3</w:t>
            </w:r>
          </w:p>
        </w:tc>
        <w:tc>
          <w:tcPr>
            <w:tcW w:w="1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after="60" w:line="240" w:lineRule="exact"/>
              <w:jc w:val="center"/>
            </w:pPr>
            <w:r>
              <w:rPr>
                <w:rStyle w:val="212pt"/>
              </w:rPr>
              <w:t>Приведение в соответствие с требованиями ФОП и новыми квалификационными характеристиками</w:t>
            </w:r>
          </w:p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before="60" w:line="240" w:lineRule="exact"/>
              <w:jc w:val="center"/>
            </w:pPr>
            <w:r>
              <w:rPr>
                <w:rStyle w:val="212pt"/>
              </w:rPr>
              <w:t xml:space="preserve">должностных инструкций работников </w:t>
            </w:r>
            <w:r w:rsidR="00362259">
              <w:rPr>
                <w:rStyle w:val="212pt"/>
              </w:rPr>
              <w:t>МБ</w:t>
            </w:r>
            <w:r>
              <w:rPr>
                <w:rStyle w:val="212pt"/>
              </w:rPr>
              <w:t>ДОУ.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7238" w:rsidRDefault="004B3539">
            <w:pPr>
              <w:pStyle w:val="20"/>
              <w:framePr w:w="15096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12pt"/>
              </w:rPr>
              <w:t>Август 2023</w:t>
            </w:r>
          </w:p>
        </w:tc>
      </w:tr>
    </w:tbl>
    <w:p w:rsidR="00F37238" w:rsidRDefault="00F37238">
      <w:pPr>
        <w:framePr w:w="15096" w:wrap="notBeside" w:vAnchor="text" w:hAnchor="text" w:xAlign="center" w:y="1"/>
        <w:rPr>
          <w:sz w:val="2"/>
          <w:szCs w:val="2"/>
        </w:rPr>
      </w:pPr>
    </w:p>
    <w:p w:rsidR="00F37238" w:rsidRDefault="00F37238">
      <w:pPr>
        <w:rPr>
          <w:sz w:val="2"/>
          <w:szCs w:val="2"/>
        </w:rPr>
      </w:pPr>
    </w:p>
    <w:p w:rsidR="00F37238" w:rsidRDefault="00F37238">
      <w:pPr>
        <w:rPr>
          <w:sz w:val="2"/>
          <w:szCs w:val="2"/>
        </w:rPr>
        <w:sectPr w:rsidR="00F37238">
          <w:pgSz w:w="16840" w:h="11900" w:orient="landscape"/>
          <w:pgMar w:top="273" w:right="783" w:bottom="1097" w:left="956" w:header="0" w:footer="3" w:gutter="0"/>
          <w:cols w:space="720"/>
          <w:noEndnote/>
          <w:docGrid w:linePitch="360"/>
        </w:sectPr>
      </w:pPr>
    </w:p>
    <w:p w:rsidR="00F37238" w:rsidRDefault="00B166C9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9525000" cy="1666240"/>
                <wp:effectExtent l="635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0" cy="166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576"/>
                              <w:gridCol w:w="12043"/>
                              <w:gridCol w:w="2381"/>
                            </w:tblGrid>
                            <w:tr w:rsidR="00F37238">
                              <w:trPr>
                                <w:trHeight w:hRule="exact" w:val="293"/>
                                <w:jc w:val="center"/>
                              </w:trPr>
                              <w:tc>
                                <w:tcPr>
                                  <w:tcW w:w="5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F3723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0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ind w:left="3700"/>
                                    <w:jc w:val="left"/>
                                  </w:pPr>
                                  <w:r>
                                    <w:rPr>
                                      <w:rStyle w:val="212pt0"/>
                                    </w:rPr>
                                    <w:t>Информационное обеспечение подготовки введения ФОП</w:t>
                                  </w:r>
                                </w:p>
                              </w:tc>
                              <w:tc>
                                <w:tcPr>
                                  <w:tcW w:w="238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F3723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F37238" w:rsidTr="00CB0DC8">
                              <w:trPr>
                                <w:trHeight w:hRule="exact" w:val="710"/>
                                <w:jc w:val="center"/>
                              </w:trPr>
                              <w:tc>
                                <w:tcPr>
                                  <w:tcW w:w="5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after="60" w:line="240" w:lineRule="exact"/>
                                    <w:ind w:left="160"/>
                                    <w:jc w:val="left"/>
                                  </w:pPr>
                                  <w:r>
                                    <w:rPr>
                                      <w:rStyle w:val="212pt"/>
                                    </w:rPr>
                                    <w:t>№</w:t>
                                  </w:r>
                                </w:p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before="60" w:line="240" w:lineRule="exact"/>
                                    <w:ind w:left="160"/>
                                    <w:jc w:val="left"/>
                                  </w:pPr>
                                  <w:proofErr w:type="gramStart"/>
                                  <w:r>
                                    <w:rPr>
                                      <w:rStyle w:val="212pt0"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Style w:val="212pt0"/>
                                    </w:rPr>
                                    <w:t>/п</w:t>
                                  </w:r>
                                </w:p>
                              </w:tc>
                              <w:tc>
                                <w:tcPr>
                                  <w:tcW w:w="120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12pt0"/>
                                    </w:rPr>
                                    <w:t>Мероприятия</w:t>
                                  </w:r>
                                </w:p>
                              </w:tc>
                              <w:tc>
                                <w:tcPr>
                                  <w:tcW w:w="238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12pt0"/>
                                    </w:rPr>
                                    <w:t>Сроки</w:t>
                                  </w:r>
                                </w:p>
                              </w:tc>
                            </w:tr>
                            <w:tr w:rsidR="00F37238">
                              <w:trPr>
                                <w:trHeight w:hRule="exact" w:val="514"/>
                                <w:jc w:val="center"/>
                              </w:trPr>
                              <w:tc>
                                <w:tcPr>
                                  <w:tcW w:w="5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ind w:left="260"/>
                                    <w:jc w:val="left"/>
                                  </w:pPr>
                                  <w:r>
                                    <w:rPr>
                                      <w:rStyle w:val="212pt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0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12pt"/>
                                    </w:rPr>
                                    <w:t>Размещение информации о ходе подготовки к введению ФОП на сайте дошкольного учреждения</w:t>
                                  </w:r>
                                </w:p>
                              </w:tc>
                              <w:tc>
                                <w:tcPr>
                                  <w:tcW w:w="238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190" w:lineRule="exact"/>
                                    <w:jc w:val="left"/>
                                  </w:pPr>
                                  <w:r>
                                    <w:rPr>
                                      <w:rStyle w:val="295pt0"/>
                                    </w:rPr>
                                    <w:t>Март-август 2023</w:t>
                                  </w:r>
                                </w:p>
                              </w:tc>
                            </w:tr>
                            <w:tr w:rsidR="00F37238">
                              <w:trPr>
                                <w:trHeight w:hRule="exact" w:val="634"/>
                                <w:jc w:val="center"/>
                              </w:trPr>
                              <w:tc>
                                <w:tcPr>
                                  <w:tcW w:w="5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190" w:lineRule="exact"/>
                                    <w:ind w:left="260"/>
                                    <w:jc w:val="left"/>
                                  </w:pPr>
                                  <w:r>
                                    <w:rPr>
                                      <w:rStyle w:val="295pt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0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12pt"/>
                                    </w:rPr>
                                    <w:t>Внесение информации о ходе подготовки к введению ФОП в самоанализ ДОУ</w:t>
                                  </w:r>
                                </w:p>
                              </w:tc>
                              <w:tc>
                                <w:tcPr>
                                  <w:tcW w:w="238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190" w:lineRule="exact"/>
                                    <w:jc w:val="left"/>
                                  </w:pPr>
                                  <w:r>
                                    <w:rPr>
                                      <w:rStyle w:val="295pt0"/>
                                    </w:rPr>
                                    <w:t>Март-апрель2023</w:t>
                                  </w:r>
                                </w:p>
                              </w:tc>
                            </w:tr>
                          </w:tbl>
                          <w:p w:rsidR="00F37238" w:rsidRDefault="00F3723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.05pt;margin-top:0;width:750pt;height:131.2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576"/>
                        <w:gridCol w:w="12043"/>
                        <w:gridCol w:w="2381"/>
                      </w:tblGrid>
                      <w:tr w:rsidR="00F37238">
                        <w:trPr>
                          <w:trHeight w:hRule="exact" w:val="293"/>
                          <w:jc w:val="center"/>
                        </w:trPr>
                        <w:tc>
                          <w:tcPr>
                            <w:tcW w:w="5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F3723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204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ind w:left="3700"/>
                              <w:jc w:val="left"/>
                            </w:pPr>
                            <w:r>
                              <w:rPr>
                                <w:rStyle w:val="212pt0"/>
                              </w:rPr>
                              <w:t>Информационное обеспечение подготовки введения ФОП</w:t>
                            </w:r>
                          </w:p>
                        </w:tc>
                        <w:tc>
                          <w:tcPr>
                            <w:tcW w:w="2381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F3723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F37238" w:rsidTr="00CB0DC8">
                        <w:trPr>
                          <w:trHeight w:hRule="exact" w:val="710"/>
                          <w:jc w:val="center"/>
                        </w:trPr>
                        <w:tc>
                          <w:tcPr>
                            <w:tcW w:w="5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after="60" w:line="240" w:lineRule="exact"/>
                              <w:ind w:left="160"/>
                              <w:jc w:val="left"/>
                            </w:pPr>
                            <w:r>
                              <w:rPr>
                                <w:rStyle w:val="212pt"/>
                              </w:rPr>
                              <w:t>№</w:t>
                            </w:r>
                          </w:p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before="60" w:line="240" w:lineRule="exact"/>
                              <w:ind w:left="160"/>
                              <w:jc w:val="left"/>
                            </w:pPr>
                            <w:proofErr w:type="gramStart"/>
                            <w:r>
                              <w:rPr>
                                <w:rStyle w:val="212pt0"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Style w:val="212pt0"/>
                              </w:rPr>
                              <w:t>/п</w:t>
                            </w:r>
                          </w:p>
                        </w:tc>
                        <w:tc>
                          <w:tcPr>
                            <w:tcW w:w="1204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12pt0"/>
                              </w:rPr>
                              <w:t>Мероприятия</w:t>
                            </w:r>
                          </w:p>
                        </w:tc>
                        <w:tc>
                          <w:tcPr>
                            <w:tcW w:w="2381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12pt0"/>
                              </w:rPr>
                              <w:t>Сроки</w:t>
                            </w:r>
                          </w:p>
                        </w:tc>
                      </w:tr>
                      <w:tr w:rsidR="00F37238">
                        <w:trPr>
                          <w:trHeight w:hRule="exact" w:val="514"/>
                          <w:jc w:val="center"/>
                        </w:trPr>
                        <w:tc>
                          <w:tcPr>
                            <w:tcW w:w="5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ind w:left="260"/>
                              <w:jc w:val="left"/>
                            </w:pPr>
                            <w:r>
                              <w:rPr>
                                <w:rStyle w:val="212pt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04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12pt"/>
                              </w:rPr>
                              <w:t>Размещение информации о ходе подготовки к введению ФОП на сайте дошкольного учреждения</w:t>
                            </w:r>
                          </w:p>
                        </w:tc>
                        <w:tc>
                          <w:tcPr>
                            <w:tcW w:w="2381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190" w:lineRule="exact"/>
                              <w:jc w:val="left"/>
                            </w:pPr>
                            <w:r>
                              <w:rPr>
                                <w:rStyle w:val="295pt0"/>
                              </w:rPr>
                              <w:t>Март-август 2023</w:t>
                            </w:r>
                          </w:p>
                        </w:tc>
                      </w:tr>
                      <w:tr w:rsidR="00F37238">
                        <w:trPr>
                          <w:trHeight w:hRule="exact" w:val="634"/>
                          <w:jc w:val="center"/>
                        </w:trPr>
                        <w:tc>
                          <w:tcPr>
                            <w:tcW w:w="57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190" w:lineRule="exact"/>
                              <w:ind w:left="260"/>
                              <w:jc w:val="left"/>
                            </w:pPr>
                            <w:r>
                              <w:rPr>
                                <w:rStyle w:val="295pt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0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12pt"/>
                              </w:rPr>
                              <w:t>Внесение информации о ходе подготовки к введению ФОП в самоанализ ДОУ</w:t>
                            </w:r>
                          </w:p>
                        </w:tc>
                        <w:tc>
                          <w:tcPr>
                            <w:tcW w:w="238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190" w:lineRule="exact"/>
                              <w:jc w:val="left"/>
                            </w:pPr>
                            <w:r>
                              <w:rPr>
                                <w:rStyle w:val="295pt0"/>
                              </w:rPr>
                              <w:t>Март-апрель2023</w:t>
                            </w:r>
                          </w:p>
                        </w:tc>
                      </w:tr>
                    </w:tbl>
                    <w:p w:rsidR="00F37238" w:rsidRDefault="00F37238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9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1774190</wp:posOffset>
                </wp:positionV>
                <wp:extent cx="9467215" cy="1899920"/>
                <wp:effectExtent l="635" t="254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67215" cy="1899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576"/>
                              <w:gridCol w:w="11957"/>
                              <w:gridCol w:w="2376"/>
                            </w:tblGrid>
                            <w:tr w:rsidR="00F37238" w:rsidTr="00CB0DC8">
                              <w:trPr>
                                <w:trHeight w:hRule="exact" w:val="582"/>
                              </w:trPr>
                              <w:tc>
                                <w:tcPr>
                                  <w:tcW w:w="5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after="60" w:line="240" w:lineRule="exact"/>
                                    <w:ind w:left="160"/>
                                    <w:jc w:val="left"/>
                                  </w:pPr>
                                  <w:r>
                                    <w:rPr>
                                      <w:rStyle w:val="212pt"/>
                                    </w:rPr>
                                    <w:t>№</w:t>
                                  </w:r>
                                </w:p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before="60" w:line="240" w:lineRule="exact"/>
                                    <w:ind w:left="160"/>
                                    <w:jc w:val="left"/>
                                  </w:pPr>
                                  <w:proofErr w:type="gramStart"/>
                                  <w:r>
                                    <w:rPr>
                                      <w:rStyle w:val="212pt0"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Style w:val="212pt0"/>
                                    </w:rPr>
                                    <w:t>/п</w:t>
                                  </w:r>
                                </w:p>
                              </w:tc>
                              <w:tc>
                                <w:tcPr>
                                  <w:tcW w:w="119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12pt0"/>
                                    </w:rPr>
                                    <w:t>Мероприятия</w:t>
                                  </w:r>
                                </w:p>
                              </w:tc>
                              <w:tc>
                                <w:tcPr>
                                  <w:tcW w:w="23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12pt0"/>
                                    </w:rPr>
                                    <w:t>Сроки</w:t>
                                  </w:r>
                                </w:p>
                              </w:tc>
                            </w:tr>
                            <w:tr w:rsidR="00F37238">
                              <w:trPr>
                                <w:trHeight w:hRule="exact" w:val="581"/>
                              </w:trPr>
                              <w:tc>
                                <w:tcPr>
                                  <w:tcW w:w="5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ind w:left="260"/>
                                    <w:jc w:val="left"/>
                                  </w:pPr>
                                  <w:r>
                                    <w:rPr>
                                      <w:rStyle w:val="212p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9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12pt"/>
                                    </w:rPr>
                                    <w:t>Осуществл</w:t>
                                  </w:r>
                                  <w:r w:rsidR="00362259">
                                    <w:rPr>
                                      <w:rStyle w:val="212pt"/>
                                    </w:rPr>
                                    <w:t>ение повышения квалификации</w:t>
                                  </w:r>
                                  <w:r>
                                    <w:rPr>
                                      <w:rStyle w:val="212pt"/>
                                    </w:rPr>
                                    <w:t xml:space="preserve"> воспитателей и специалистов</w:t>
                                  </w:r>
                                  <w:r w:rsidR="00362259">
                                    <w:rPr>
                                      <w:rStyle w:val="212pt"/>
                                    </w:rPr>
                                    <w:t xml:space="preserve"> по запланированным КПК</w:t>
                                  </w:r>
                                </w:p>
                              </w:tc>
                              <w:tc>
                                <w:tcPr>
                                  <w:tcW w:w="23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190" w:lineRule="exact"/>
                                    <w:jc w:val="left"/>
                                  </w:pPr>
                                  <w:r>
                                    <w:rPr>
                                      <w:rStyle w:val="295pt0"/>
                                    </w:rPr>
                                    <w:t>Март-апрель2023</w:t>
                                  </w:r>
                                </w:p>
                              </w:tc>
                            </w:tr>
                            <w:tr w:rsidR="00F37238">
                              <w:trPr>
                                <w:trHeight w:hRule="exact" w:val="677"/>
                              </w:trPr>
                              <w:tc>
                                <w:tcPr>
                                  <w:tcW w:w="5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190" w:lineRule="exact"/>
                                    <w:ind w:left="260"/>
                                    <w:jc w:val="left"/>
                                  </w:pPr>
                                  <w:r>
                                    <w:rPr>
                                      <w:rStyle w:val="295pt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9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ind w:left="300"/>
                                    <w:jc w:val="left"/>
                                  </w:pPr>
                                  <w:r>
                                    <w:rPr>
                                      <w:rStyle w:val="212pt"/>
                                    </w:rPr>
                                    <w:t>Методичное обеспечение библиотечного фонда как информационного центра по подготовке к введению ФОП</w:t>
                                  </w:r>
                                </w:p>
                              </w:tc>
                              <w:tc>
                                <w:tcPr>
                                  <w:tcW w:w="23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190" w:lineRule="exact"/>
                                    <w:jc w:val="left"/>
                                  </w:pPr>
                                  <w:r>
                                    <w:rPr>
                                      <w:rStyle w:val="295pt0"/>
                                    </w:rPr>
                                    <w:t>Ма</w:t>
                                  </w:r>
                                  <w:proofErr w:type="gramStart"/>
                                  <w:r>
                                    <w:rPr>
                                      <w:rStyle w:val="295pt0"/>
                                    </w:rPr>
                                    <w:t>й-</w:t>
                                  </w:r>
                                  <w:proofErr w:type="gramEnd"/>
                                  <w:r>
                                    <w:rPr>
                                      <w:rStyle w:val="295pt0"/>
                                    </w:rPr>
                                    <w:t xml:space="preserve"> август2023</w:t>
                                  </w:r>
                                </w:p>
                              </w:tc>
                            </w:tr>
                          </w:tbl>
                          <w:p w:rsidR="00660BB8" w:rsidRDefault="00660BB8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.05pt;margin-top:139.7pt;width:745.45pt;height:149.6pt;z-index:25165772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576"/>
                        <w:gridCol w:w="11957"/>
                        <w:gridCol w:w="2376"/>
                      </w:tblGrid>
                      <w:tr w:rsidR="00F37238" w:rsidTr="00CB0DC8">
                        <w:trPr>
                          <w:trHeight w:hRule="exact" w:val="582"/>
                        </w:trPr>
                        <w:tc>
                          <w:tcPr>
                            <w:tcW w:w="5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after="60" w:line="240" w:lineRule="exact"/>
                              <w:ind w:left="160"/>
                              <w:jc w:val="left"/>
                            </w:pPr>
                            <w:r>
                              <w:rPr>
                                <w:rStyle w:val="212pt"/>
                              </w:rPr>
                              <w:t>№</w:t>
                            </w:r>
                          </w:p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before="60" w:line="240" w:lineRule="exact"/>
                              <w:ind w:left="160"/>
                              <w:jc w:val="left"/>
                            </w:pPr>
                            <w:proofErr w:type="gramStart"/>
                            <w:r>
                              <w:rPr>
                                <w:rStyle w:val="212pt0"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Style w:val="212pt0"/>
                              </w:rPr>
                              <w:t>/п</w:t>
                            </w:r>
                          </w:p>
                        </w:tc>
                        <w:tc>
                          <w:tcPr>
                            <w:tcW w:w="119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12pt0"/>
                              </w:rPr>
                              <w:t>Мероприятия</w:t>
                            </w:r>
                          </w:p>
                        </w:tc>
                        <w:tc>
                          <w:tcPr>
                            <w:tcW w:w="237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12pt0"/>
                              </w:rPr>
                              <w:t>Сроки</w:t>
                            </w:r>
                          </w:p>
                        </w:tc>
                      </w:tr>
                      <w:tr w:rsidR="00F37238">
                        <w:trPr>
                          <w:trHeight w:hRule="exact" w:val="581"/>
                        </w:trPr>
                        <w:tc>
                          <w:tcPr>
                            <w:tcW w:w="5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ind w:left="260"/>
                              <w:jc w:val="left"/>
                            </w:pPr>
                            <w:r>
                              <w:rPr>
                                <w:rStyle w:val="212p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9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12pt"/>
                              </w:rPr>
                              <w:t>Осуществл</w:t>
                            </w:r>
                            <w:r w:rsidR="00362259">
                              <w:rPr>
                                <w:rStyle w:val="212pt"/>
                              </w:rPr>
                              <w:t>ение повышения квалификации</w:t>
                            </w:r>
                            <w:r>
                              <w:rPr>
                                <w:rStyle w:val="212pt"/>
                              </w:rPr>
                              <w:t xml:space="preserve"> воспитателей и специалистов</w:t>
                            </w:r>
                            <w:r w:rsidR="00362259">
                              <w:rPr>
                                <w:rStyle w:val="212pt"/>
                              </w:rPr>
                              <w:t xml:space="preserve"> по запланированным КПК</w:t>
                            </w:r>
                          </w:p>
                        </w:tc>
                        <w:tc>
                          <w:tcPr>
                            <w:tcW w:w="237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190" w:lineRule="exact"/>
                              <w:jc w:val="left"/>
                            </w:pPr>
                            <w:r>
                              <w:rPr>
                                <w:rStyle w:val="295pt0"/>
                              </w:rPr>
                              <w:t>Март-апрель2023</w:t>
                            </w:r>
                          </w:p>
                        </w:tc>
                      </w:tr>
                      <w:tr w:rsidR="00F37238">
                        <w:trPr>
                          <w:trHeight w:hRule="exact" w:val="677"/>
                        </w:trPr>
                        <w:tc>
                          <w:tcPr>
                            <w:tcW w:w="57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190" w:lineRule="exact"/>
                              <w:ind w:left="260"/>
                              <w:jc w:val="left"/>
                            </w:pPr>
                            <w:r>
                              <w:rPr>
                                <w:rStyle w:val="295pt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95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ind w:left="300"/>
                              <w:jc w:val="left"/>
                            </w:pPr>
                            <w:r>
                              <w:rPr>
                                <w:rStyle w:val="212pt"/>
                              </w:rPr>
                              <w:t>Методичное обеспечение библиотечного фонда как информационного центра по подготовке к введению ФОП</w:t>
                            </w:r>
                          </w:p>
                        </w:tc>
                        <w:tc>
                          <w:tcPr>
                            <w:tcW w:w="237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190" w:lineRule="exact"/>
                              <w:jc w:val="left"/>
                            </w:pPr>
                            <w:r>
                              <w:rPr>
                                <w:rStyle w:val="295pt0"/>
                              </w:rPr>
                              <w:t>Ма</w:t>
                            </w:r>
                            <w:proofErr w:type="gramStart"/>
                            <w:r>
                              <w:rPr>
                                <w:rStyle w:val="295pt0"/>
                              </w:rPr>
                              <w:t>й-</w:t>
                            </w:r>
                            <w:proofErr w:type="gramEnd"/>
                            <w:r>
                              <w:rPr>
                                <w:rStyle w:val="295pt0"/>
                              </w:rPr>
                              <w:t xml:space="preserve"> август2023</w:t>
                            </w:r>
                          </w:p>
                        </w:tc>
                      </w:tr>
                    </w:tbl>
                    <w:p w:rsidR="00660BB8" w:rsidRDefault="00660BB8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0" behindDoc="0" locked="0" layoutInCell="1" allowOverlap="1">
                <wp:simplePos x="0" y="0"/>
                <wp:positionH relativeFrom="margin">
                  <wp:posOffset>2902585</wp:posOffset>
                </wp:positionH>
                <wp:positionV relativeFrom="paragraph">
                  <wp:posOffset>1633855</wp:posOffset>
                </wp:positionV>
                <wp:extent cx="3642360" cy="152400"/>
                <wp:effectExtent l="0" t="0" r="0" b="0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23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7238" w:rsidRDefault="004B3539">
                            <w:pPr>
                              <w:pStyle w:val="a6"/>
                              <w:shd w:val="clear" w:color="auto" w:fill="auto"/>
                              <w:spacing w:line="240" w:lineRule="exact"/>
                            </w:pPr>
                            <w:r>
                              <w:rPr>
                                <w:rStyle w:val="Exact1"/>
                                <w:b/>
                                <w:bCs/>
                              </w:rPr>
                              <w:t>Кадровое обеспечение подготовки к введению ФОП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228.55pt;margin-top:128.65pt;width:286.8pt;height:12pt;z-index:25165773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" filled="f" stroked="f">
                <v:textbox style="mso-fit-shape-to-text:t" inset="0,0,0,0">
                  <w:txbxContent>
                    <w:p w:rsidR="00F37238" w:rsidRDefault="004B3539">
                      <w:pPr>
                        <w:pStyle w:val="a6"/>
                        <w:shd w:val="clear" w:color="auto" w:fill="auto"/>
                        <w:spacing w:line="240" w:lineRule="exact"/>
                      </w:pPr>
                      <w:r>
                        <w:rPr>
                          <w:rStyle w:val="Exact1"/>
                          <w:b/>
                          <w:bCs/>
                        </w:rPr>
                        <w:t>Кадровое обеспечение подготовки к введению ФОП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1" behindDoc="0" locked="0" layoutInCell="1" allowOverlap="1">
                <wp:simplePos x="0" y="0"/>
                <wp:positionH relativeFrom="margin">
                  <wp:posOffset>6350</wp:posOffset>
                </wp:positionH>
                <wp:positionV relativeFrom="paragraph">
                  <wp:posOffset>3700145</wp:posOffset>
                </wp:positionV>
                <wp:extent cx="9540240" cy="2040255"/>
                <wp:effectExtent l="0" t="4445" r="0" b="4445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40240" cy="2040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7238" w:rsidRDefault="004B3539">
                            <w:pPr>
                              <w:pStyle w:val="a6"/>
                              <w:shd w:val="clear" w:color="auto" w:fill="auto"/>
                              <w:spacing w:line="240" w:lineRule="exact"/>
                            </w:pPr>
                            <w:r>
                              <w:rPr>
                                <w:rStyle w:val="Exact1"/>
                                <w:b/>
                                <w:bCs/>
                              </w:rPr>
                              <w:t>Материально - техническое обеспечение подготовки к введению ФОП</w:t>
                            </w:r>
                          </w:p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590"/>
                              <w:gridCol w:w="12038"/>
                              <w:gridCol w:w="2395"/>
                            </w:tblGrid>
                            <w:tr w:rsidR="00F37238" w:rsidTr="00CB0DC8">
                              <w:trPr>
                                <w:trHeight w:hRule="exact" w:val="617"/>
                                <w:jc w:val="center"/>
                              </w:trPr>
                              <w:tc>
                                <w:tcPr>
                                  <w:tcW w:w="5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after="60" w:line="240" w:lineRule="exact"/>
                                    <w:ind w:left="160"/>
                                    <w:jc w:val="left"/>
                                  </w:pPr>
                                  <w:r>
                                    <w:rPr>
                                      <w:rStyle w:val="212pt"/>
                                    </w:rPr>
                                    <w:t>№</w:t>
                                  </w:r>
                                </w:p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before="60" w:line="240" w:lineRule="exact"/>
                                    <w:ind w:left="160"/>
                                    <w:jc w:val="left"/>
                                  </w:pPr>
                                  <w:proofErr w:type="gramStart"/>
                                  <w:r>
                                    <w:rPr>
                                      <w:rStyle w:val="212pt0"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Style w:val="212pt0"/>
                                    </w:rPr>
                                    <w:t>/п</w:t>
                                  </w:r>
                                </w:p>
                              </w:tc>
                              <w:tc>
                                <w:tcPr>
                                  <w:tcW w:w="1203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12pt0"/>
                                    </w:rPr>
                                    <w:t>Мероприятия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12pt0"/>
                                    </w:rPr>
                                    <w:t>Сроки</w:t>
                                  </w:r>
                                </w:p>
                              </w:tc>
                            </w:tr>
                            <w:tr w:rsidR="00F37238">
                              <w:trPr>
                                <w:trHeight w:hRule="exact" w:val="682"/>
                                <w:jc w:val="center"/>
                              </w:trPr>
                              <w:tc>
                                <w:tcPr>
                                  <w:tcW w:w="5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ind w:left="260"/>
                                    <w:jc w:val="left"/>
                                  </w:pPr>
                                  <w:r>
                                    <w:rPr>
                                      <w:rStyle w:val="212p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03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12pt"/>
                                    </w:rPr>
                                    <w:t>Обогащение предметно-развивающей среды в соответствие с требованиями ФОП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190" w:lineRule="exact"/>
                                    <w:jc w:val="left"/>
                                  </w:pPr>
                                  <w:r>
                                    <w:rPr>
                                      <w:rStyle w:val="295pt0"/>
                                    </w:rPr>
                                    <w:t>Июнь 2023 -август 2023</w:t>
                                  </w:r>
                                </w:p>
                              </w:tc>
                            </w:tr>
                            <w:tr w:rsidR="00F37238">
                              <w:trPr>
                                <w:trHeight w:hRule="exact" w:val="763"/>
                                <w:jc w:val="center"/>
                              </w:trPr>
                              <w:tc>
                                <w:tcPr>
                                  <w:tcW w:w="5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190" w:lineRule="exact"/>
                                    <w:ind w:left="260"/>
                                    <w:jc w:val="left"/>
                                  </w:pPr>
                                  <w:r>
                                    <w:rPr>
                                      <w:rStyle w:val="295pt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03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12pt"/>
                                    </w:rPr>
                                    <w:t>Укрепление материально-технической базы ДОУ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37238" w:rsidRDefault="004B3539">
                                  <w:pPr>
                                    <w:pStyle w:val="20"/>
                                    <w:shd w:val="clear" w:color="auto" w:fill="auto"/>
                                    <w:spacing w:line="190" w:lineRule="exact"/>
                                    <w:jc w:val="left"/>
                                  </w:pPr>
                                  <w:r>
                                    <w:rPr>
                                      <w:rStyle w:val="295pt0"/>
                                    </w:rPr>
                                    <w:t>Июнь 2023 - август 2023</w:t>
                                  </w:r>
                                </w:p>
                              </w:tc>
                            </w:tr>
                          </w:tbl>
                          <w:p w:rsidR="00F37238" w:rsidRDefault="00F3723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margin-left:.5pt;margin-top:291.35pt;width:751.2pt;height:160.65pt;z-index:25165773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" filled="f" stroked="f">
                <v:textbox style="mso-fit-shape-to-text:t" inset="0,0,0,0">
                  <w:txbxContent>
                    <w:p w:rsidR="00F37238" w:rsidRDefault="004B3539">
                      <w:pPr>
                        <w:pStyle w:val="a6"/>
                        <w:shd w:val="clear" w:color="auto" w:fill="auto"/>
                        <w:spacing w:line="240" w:lineRule="exact"/>
                      </w:pPr>
                      <w:r>
                        <w:rPr>
                          <w:rStyle w:val="Exact1"/>
                          <w:b/>
                          <w:bCs/>
                        </w:rPr>
                        <w:t>Материально - техническое обеспечение подготовки к введению ФОП</w:t>
                      </w:r>
                    </w:p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590"/>
                        <w:gridCol w:w="12038"/>
                        <w:gridCol w:w="2395"/>
                      </w:tblGrid>
                      <w:tr w:rsidR="00F37238" w:rsidTr="00CB0DC8">
                        <w:trPr>
                          <w:trHeight w:hRule="exact" w:val="617"/>
                          <w:jc w:val="center"/>
                        </w:trPr>
                        <w:tc>
                          <w:tcPr>
                            <w:tcW w:w="59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after="60" w:line="240" w:lineRule="exact"/>
                              <w:ind w:left="160"/>
                              <w:jc w:val="left"/>
                            </w:pPr>
                            <w:r>
                              <w:rPr>
                                <w:rStyle w:val="212pt"/>
                              </w:rPr>
                              <w:t>№</w:t>
                            </w:r>
                          </w:p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before="60" w:line="240" w:lineRule="exact"/>
                              <w:ind w:left="160"/>
                              <w:jc w:val="left"/>
                            </w:pPr>
                            <w:proofErr w:type="gramStart"/>
                            <w:r>
                              <w:rPr>
                                <w:rStyle w:val="212pt0"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Style w:val="212pt0"/>
                              </w:rPr>
                              <w:t>/п</w:t>
                            </w:r>
                          </w:p>
                        </w:tc>
                        <w:tc>
                          <w:tcPr>
                            <w:tcW w:w="1203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12pt0"/>
                              </w:rPr>
                              <w:t>Мероприятия</w:t>
                            </w:r>
                          </w:p>
                        </w:tc>
                        <w:tc>
                          <w:tcPr>
                            <w:tcW w:w="2395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12pt0"/>
                              </w:rPr>
                              <w:t>Сроки</w:t>
                            </w:r>
                          </w:p>
                        </w:tc>
                      </w:tr>
                      <w:tr w:rsidR="00F37238">
                        <w:trPr>
                          <w:trHeight w:hRule="exact" w:val="682"/>
                          <w:jc w:val="center"/>
                        </w:trPr>
                        <w:tc>
                          <w:tcPr>
                            <w:tcW w:w="59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ind w:left="260"/>
                              <w:jc w:val="left"/>
                            </w:pPr>
                            <w:r>
                              <w:rPr>
                                <w:rStyle w:val="212p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03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12pt"/>
                              </w:rPr>
                              <w:t>Обогащение предметно-развивающей среды в соответствие с требованиями ФОП</w:t>
                            </w:r>
                          </w:p>
                        </w:tc>
                        <w:tc>
                          <w:tcPr>
                            <w:tcW w:w="2395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190" w:lineRule="exact"/>
                              <w:jc w:val="left"/>
                            </w:pPr>
                            <w:r>
                              <w:rPr>
                                <w:rStyle w:val="295pt0"/>
                              </w:rPr>
                              <w:t>Июнь 2023 -август 2023</w:t>
                            </w:r>
                          </w:p>
                        </w:tc>
                      </w:tr>
                      <w:tr w:rsidR="00F37238">
                        <w:trPr>
                          <w:trHeight w:hRule="exact" w:val="763"/>
                          <w:jc w:val="center"/>
                        </w:trPr>
                        <w:tc>
                          <w:tcPr>
                            <w:tcW w:w="59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190" w:lineRule="exact"/>
                              <w:ind w:left="260"/>
                              <w:jc w:val="left"/>
                            </w:pPr>
                            <w:r>
                              <w:rPr>
                                <w:rStyle w:val="295pt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03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12pt"/>
                              </w:rPr>
                              <w:t>Укрепление материально-технической базы ДОУ</w:t>
                            </w:r>
                          </w:p>
                        </w:tc>
                        <w:tc>
                          <w:tcPr>
                            <w:tcW w:w="239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F37238" w:rsidRDefault="004B3539">
                            <w:pPr>
                              <w:pStyle w:val="20"/>
                              <w:shd w:val="clear" w:color="auto" w:fill="auto"/>
                              <w:spacing w:line="190" w:lineRule="exact"/>
                              <w:jc w:val="left"/>
                            </w:pPr>
                            <w:r>
                              <w:rPr>
                                <w:rStyle w:val="295pt0"/>
                              </w:rPr>
                              <w:t>Июнь 2023 - август 2023</w:t>
                            </w:r>
                          </w:p>
                        </w:tc>
                      </w:tr>
                    </w:tbl>
                    <w:p w:rsidR="00F37238" w:rsidRDefault="00F37238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360" w:lineRule="exact"/>
      </w:pPr>
    </w:p>
    <w:p w:rsidR="00F37238" w:rsidRDefault="00F37238">
      <w:pPr>
        <w:spacing w:line="693" w:lineRule="exact"/>
      </w:pPr>
    </w:p>
    <w:p w:rsidR="00F37238" w:rsidRDefault="00F37238">
      <w:pPr>
        <w:rPr>
          <w:sz w:val="2"/>
          <w:szCs w:val="2"/>
        </w:rPr>
      </w:pPr>
    </w:p>
    <w:sectPr w:rsidR="00F37238">
      <w:pgSz w:w="16840" w:h="11900" w:orient="landscape"/>
      <w:pgMar w:top="822" w:right="790" w:bottom="822" w:left="101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8D8" w:rsidRDefault="005038D8">
      <w:r>
        <w:separator/>
      </w:r>
    </w:p>
  </w:endnote>
  <w:endnote w:type="continuationSeparator" w:id="0">
    <w:p w:rsidR="005038D8" w:rsidRDefault="00503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8D8" w:rsidRDefault="005038D8"/>
  </w:footnote>
  <w:footnote w:type="continuationSeparator" w:id="0">
    <w:p w:rsidR="005038D8" w:rsidRDefault="005038D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238"/>
    <w:rsid w:val="002059B4"/>
    <w:rsid w:val="00362259"/>
    <w:rsid w:val="004B3539"/>
    <w:rsid w:val="005038D8"/>
    <w:rsid w:val="005700B5"/>
    <w:rsid w:val="005A56B1"/>
    <w:rsid w:val="00660BB8"/>
    <w:rsid w:val="006916FC"/>
    <w:rsid w:val="00B166C9"/>
    <w:rsid w:val="00CB0DC8"/>
    <w:rsid w:val="00F3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">
    <w:name w:val="Основной текст (5)_"/>
    <w:basedOn w:val="a0"/>
    <w:link w:val="50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10"/>
      <w:sz w:val="8"/>
      <w:szCs w:val="8"/>
      <w:u w:val="none"/>
      <w:lang w:val="en-US" w:eastAsia="en-US" w:bidi="en-US"/>
    </w:rPr>
  </w:style>
  <w:style w:type="character" w:customStyle="1" w:styleId="5TimesNewRoman14pt0pt">
    <w:name w:val="Основной текст (5) + Times New Roman;14 pt;Полужирный;Курсив;Интервал 0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51">
    <w:name w:val="Основной текст (5)"/>
    <w:basedOn w:val="5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50pt">
    <w:name w:val="Основной текст (5) + Интервал 0 pt"/>
    <w:basedOn w:val="5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34"/>
      <w:szCs w:val="34"/>
      <w:u w:val="none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34"/>
      <w:szCs w:val="34"/>
      <w:u w:val="none"/>
      <w:lang w:val="en-US" w:eastAsia="en-US" w:bidi="en-US"/>
    </w:rPr>
  </w:style>
  <w:style w:type="character" w:customStyle="1" w:styleId="6Constantia22pt0pt">
    <w:name w:val="Основной текст (6) + Constantia;22 pt;Не полужирный;Курсив;Интервал 0 pt"/>
    <w:basedOn w:val="6"/>
    <w:rPr>
      <w:rFonts w:ascii="Constantia" w:eastAsia="Constantia" w:hAnsi="Constantia" w:cs="Constantia"/>
      <w:b/>
      <w:bCs/>
      <w:i/>
      <w:iCs/>
      <w:smallCaps w:val="0"/>
      <w:strike w:val="0"/>
      <w:color w:val="000000"/>
      <w:spacing w:val="0"/>
      <w:w w:val="100"/>
      <w:position w:val="0"/>
      <w:sz w:val="44"/>
      <w:szCs w:val="4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single"/>
      <w:lang w:val="ru-RU" w:eastAsia="ru-RU" w:bidi="ru-RU"/>
    </w:rPr>
  </w:style>
  <w:style w:type="character" w:customStyle="1" w:styleId="32">
    <w:name w:val="Заголовок №3_"/>
    <w:basedOn w:val="a0"/>
    <w:link w:val="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4">
    <w:name w:val="Заголовок №3"/>
    <w:basedOn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14pt">
    <w:name w:val="Заголовок №3 + 14 pt"/>
    <w:basedOn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Подпись к таблице (2)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2pt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0">
    <w:name w:val="Основной текст (2) + 12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05pt1pt">
    <w:name w:val="Основной текст (2) + 10;5 pt;Полужирный;Курсив;Интервал 1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2105pt-1pt">
    <w:name w:val="Основной текст (2) + 10;5 pt;Полужирный;Курсив;Малые прописные;Интервал -1 pt"/>
    <w:basedOn w:val="2"/>
    <w:rPr>
      <w:rFonts w:ascii="Times New Roman" w:eastAsia="Times New Roman" w:hAnsi="Times New Roman" w:cs="Times New Roman"/>
      <w:b/>
      <w:bCs/>
      <w:i/>
      <w:iCs/>
      <w:smallCaps/>
      <w:strike w:val="0"/>
      <w:color w:val="000000"/>
      <w:spacing w:val="-3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2105pt-1pt0">
    <w:name w:val="Основной текст (2) + 10;5 pt;Полужирный;Курсив;Интервал -1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212pt1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26pt0pt">
    <w:name w:val="Основной текст (2) + 6 pt;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12"/>
      <w:szCs w:val="12"/>
      <w:u w:val="none"/>
      <w:lang w:val="en-US" w:eastAsia="en-US" w:bidi="en-US"/>
    </w:rPr>
  </w:style>
  <w:style w:type="character" w:customStyle="1" w:styleId="2BookAntiqua6pt">
    <w:name w:val="Основной текст (2) + Book Antiqua;6 pt;Курсив"/>
    <w:basedOn w:val="2"/>
    <w:rPr>
      <w:rFonts w:ascii="Book Antiqua" w:eastAsia="Book Antiqua" w:hAnsi="Book Antiqua" w:cs="Book Antiqua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4pt">
    <w:name w:val="Основной текст (2) + 4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2BookAntiqua4pt0pt">
    <w:name w:val="Основной текст (2) + Book Antiqua;4 pt;Интервал 0 pt"/>
    <w:basedOn w:val="2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2BookAntiqua4pt0pt0">
    <w:name w:val="Основной текст (2) + Book Antiqua;4 pt;Интервал 0 pt"/>
    <w:basedOn w:val="2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</w:rPr>
  </w:style>
  <w:style w:type="character" w:customStyle="1" w:styleId="2BookAntiqua4pt0pt1">
    <w:name w:val="Основной текст (2) + Book Antiqua;4 pt;Интервал 0 pt"/>
    <w:basedOn w:val="2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</w:rPr>
  </w:style>
  <w:style w:type="character" w:customStyle="1" w:styleId="212pt2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3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95pt0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Exact1">
    <w:name w:val="Подпись к таблице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line="278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8" w:lineRule="exact"/>
      <w:jc w:val="both"/>
    </w:pPr>
    <w:rPr>
      <w:rFonts w:ascii="Candara" w:eastAsia="Candara" w:hAnsi="Candara" w:cs="Candara"/>
      <w:spacing w:val="10"/>
      <w:sz w:val="8"/>
      <w:szCs w:val="8"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" w:after="60"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34"/>
      <w:szCs w:val="34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180" w:line="0" w:lineRule="atLeas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3">
    <w:name w:val="Заголовок №3"/>
    <w:basedOn w:val="a"/>
    <w:link w:val="32"/>
    <w:pPr>
      <w:shd w:val="clear" w:color="auto" w:fill="FFFFFF"/>
      <w:spacing w:before="180" w:line="643" w:lineRule="exact"/>
      <w:ind w:firstLine="860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60" w:after="54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Подпись к таблице (2)"/>
    <w:basedOn w:val="a"/>
    <w:link w:val="23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Знак"/>
    <w:basedOn w:val="a"/>
    <w:rsid w:val="005A56B1"/>
    <w:pPr>
      <w:widowControl/>
      <w:spacing w:after="160" w:line="240" w:lineRule="exact"/>
    </w:pPr>
    <w:rPr>
      <w:rFonts w:ascii="Verdana" w:eastAsia="Times New Roman" w:hAnsi="Verdana" w:cs="Times New Roman"/>
      <w:color w:val="auto"/>
      <w:sz w:val="20"/>
      <w:szCs w:val="20"/>
      <w:lang w:val="en-US" w:eastAsia="en-US" w:bidi="ar-SA"/>
    </w:rPr>
  </w:style>
  <w:style w:type="paragraph" w:styleId="a8">
    <w:name w:val="No Spacing"/>
    <w:uiPriority w:val="1"/>
    <w:qFormat/>
    <w:rsid w:val="00CB0DC8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CB0DC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B0DC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">
    <w:name w:val="Основной текст (5)_"/>
    <w:basedOn w:val="a0"/>
    <w:link w:val="50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10"/>
      <w:sz w:val="8"/>
      <w:szCs w:val="8"/>
      <w:u w:val="none"/>
      <w:lang w:val="en-US" w:eastAsia="en-US" w:bidi="en-US"/>
    </w:rPr>
  </w:style>
  <w:style w:type="character" w:customStyle="1" w:styleId="5TimesNewRoman14pt0pt">
    <w:name w:val="Основной текст (5) + Times New Roman;14 pt;Полужирный;Курсив;Интервал 0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51">
    <w:name w:val="Основной текст (5)"/>
    <w:basedOn w:val="5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50pt">
    <w:name w:val="Основной текст (5) + Интервал 0 pt"/>
    <w:basedOn w:val="5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34"/>
      <w:szCs w:val="34"/>
      <w:u w:val="none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34"/>
      <w:szCs w:val="34"/>
      <w:u w:val="none"/>
      <w:lang w:val="en-US" w:eastAsia="en-US" w:bidi="en-US"/>
    </w:rPr>
  </w:style>
  <w:style w:type="character" w:customStyle="1" w:styleId="6Constantia22pt0pt">
    <w:name w:val="Основной текст (6) + Constantia;22 pt;Не полужирный;Курсив;Интервал 0 pt"/>
    <w:basedOn w:val="6"/>
    <w:rPr>
      <w:rFonts w:ascii="Constantia" w:eastAsia="Constantia" w:hAnsi="Constantia" w:cs="Constantia"/>
      <w:b/>
      <w:bCs/>
      <w:i/>
      <w:iCs/>
      <w:smallCaps w:val="0"/>
      <w:strike w:val="0"/>
      <w:color w:val="000000"/>
      <w:spacing w:val="0"/>
      <w:w w:val="100"/>
      <w:position w:val="0"/>
      <w:sz w:val="44"/>
      <w:szCs w:val="4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single"/>
      <w:lang w:val="ru-RU" w:eastAsia="ru-RU" w:bidi="ru-RU"/>
    </w:rPr>
  </w:style>
  <w:style w:type="character" w:customStyle="1" w:styleId="32">
    <w:name w:val="Заголовок №3_"/>
    <w:basedOn w:val="a0"/>
    <w:link w:val="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4">
    <w:name w:val="Заголовок №3"/>
    <w:basedOn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14pt">
    <w:name w:val="Заголовок №3 + 14 pt"/>
    <w:basedOn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Подпись к таблице (2)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2pt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0">
    <w:name w:val="Основной текст (2) + 12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05pt1pt">
    <w:name w:val="Основной текст (2) + 10;5 pt;Полужирный;Курсив;Интервал 1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2105pt-1pt">
    <w:name w:val="Основной текст (2) + 10;5 pt;Полужирный;Курсив;Малые прописные;Интервал -1 pt"/>
    <w:basedOn w:val="2"/>
    <w:rPr>
      <w:rFonts w:ascii="Times New Roman" w:eastAsia="Times New Roman" w:hAnsi="Times New Roman" w:cs="Times New Roman"/>
      <w:b/>
      <w:bCs/>
      <w:i/>
      <w:iCs/>
      <w:smallCaps/>
      <w:strike w:val="0"/>
      <w:color w:val="000000"/>
      <w:spacing w:val="-3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2105pt-1pt0">
    <w:name w:val="Основной текст (2) + 10;5 pt;Полужирный;Курсив;Интервал -1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212pt1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26pt0pt">
    <w:name w:val="Основной текст (2) + 6 pt;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12"/>
      <w:szCs w:val="12"/>
      <w:u w:val="none"/>
      <w:lang w:val="en-US" w:eastAsia="en-US" w:bidi="en-US"/>
    </w:rPr>
  </w:style>
  <w:style w:type="character" w:customStyle="1" w:styleId="2BookAntiqua6pt">
    <w:name w:val="Основной текст (2) + Book Antiqua;6 pt;Курсив"/>
    <w:basedOn w:val="2"/>
    <w:rPr>
      <w:rFonts w:ascii="Book Antiqua" w:eastAsia="Book Antiqua" w:hAnsi="Book Antiqua" w:cs="Book Antiqua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4pt">
    <w:name w:val="Основной текст (2) + 4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2BookAntiqua4pt0pt">
    <w:name w:val="Основной текст (2) + Book Antiqua;4 pt;Интервал 0 pt"/>
    <w:basedOn w:val="2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2BookAntiqua4pt0pt0">
    <w:name w:val="Основной текст (2) + Book Antiqua;4 pt;Интервал 0 pt"/>
    <w:basedOn w:val="2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</w:rPr>
  </w:style>
  <w:style w:type="character" w:customStyle="1" w:styleId="2BookAntiqua4pt0pt1">
    <w:name w:val="Основной текст (2) + Book Antiqua;4 pt;Интервал 0 pt"/>
    <w:basedOn w:val="2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</w:rPr>
  </w:style>
  <w:style w:type="character" w:customStyle="1" w:styleId="212pt2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3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95pt0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Exact1">
    <w:name w:val="Подпись к таблице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line="278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8" w:lineRule="exact"/>
      <w:jc w:val="both"/>
    </w:pPr>
    <w:rPr>
      <w:rFonts w:ascii="Candara" w:eastAsia="Candara" w:hAnsi="Candara" w:cs="Candara"/>
      <w:spacing w:val="10"/>
      <w:sz w:val="8"/>
      <w:szCs w:val="8"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" w:after="60"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34"/>
      <w:szCs w:val="34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180" w:line="0" w:lineRule="atLeas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3">
    <w:name w:val="Заголовок №3"/>
    <w:basedOn w:val="a"/>
    <w:link w:val="32"/>
    <w:pPr>
      <w:shd w:val="clear" w:color="auto" w:fill="FFFFFF"/>
      <w:spacing w:before="180" w:line="643" w:lineRule="exact"/>
      <w:ind w:firstLine="860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60" w:after="54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Подпись к таблице (2)"/>
    <w:basedOn w:val="a"/>
    <w:link w:val="23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Знак"/>
    <w:basedOn w:val="a"/>
    <w:rsid w:val="005A56B1"/>
    <w:pPr>
      <w:widowControl/>
      <w:spacing w:after="160" w:line="240" w:lineRule="exact"/>
    </w:pPr>
    <w:rPr>
      <w:rFonts w:ascii="Verdana" w:eastAsia="Times New Roman" w:hAnsi="Verdana" w:cs="Times New Roman"/>
      <w:color w:val="auto"/>
      <w:sz w:val="20"/>
      <w:szCs w:val="20"/>
      <w:lang w:val="en-US" w:eastAsia="en-US" w:bidi="ar-SA"/>
    </w:rPr>
  </w:style>
  <w:style w:type="paragraph" w:styleId="a8">
    <w:name w:val="No Spacing"/>
    <w:uiPriority w:val="1"/>
    <w:qFormat/>
    <w:rsid w:val="00CB0DC8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CB0DC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B0DC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2023-04-05T08:15:00Z</cp:lastPrinted>
  <dcterms:created xsi:type="dcterms:W3CDTF">2023-04-05T07:19:00Z</dcterms:created>
  <dcterms:modified xsi:type="dcterms:W3CDTF">2023-09-01T11:50:00Z</dcterms:modified>
</cp:coreProperties>
</file>